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Освободителей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07К-043 "Преградное-Тахта-Ипатово"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07Р-041 "Ростов-на-Дону (от М-4 "Дон"-Ставрополь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07К-083 "Новоалександровск-Кропоткин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 "Западный обход г. Симферополя на участке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07К-083 "Новоалександровск-Кропоткин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07Р-041 "Ростов-на-Дону (от М-4 "Дон"-Ставрополь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07К-043 "Преградное-Тахта-Ипатово"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